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B4B" w:rsidRPr="00F02DE8" w:rsidRDefault="00F17B4B" w:rsidP="00F17B4B">
      <w:pPr>
        <w:spacing w:after="0" w:line="240" w:lineRule="auto"/>
        <w:rPr>
          <w:rFonts w:ascii="Times New Roman" w:hAnsi="Times New Roman" w:cs="Times New Roman"/>
        </w:rPr>
      </w:pPr>
      <w:bookmarkStart w:id="0" w:name="_GoBack"/>
      <w:r w:rsidRPr="00F02DE8">
        <w:rPr>
          <w:rFonts w:ascii="Times New Roman" w:hAnsi="Times New Roman" w:cs="Times New Roman"/>
        </w:rPr>
        <w:t xml:space="preserve">“KULALUK AND LAND RIGHTS: </w:t>
      </w:r>
      <w:r w:rsidRPr="00F02DE8">
        <w:rPr>
          <w:rFonts w:ascii="Times New Roman" w:hAnsi="Times New Roman" w:cs="Times New Roman"/>
        </w:rPr>
        <w:t>How the spearhead of the land rig</w:t>
      </w:r>
      <w:r w:rsidRPr="00F02DE8">
        <w:rPr>
          <w:rFonts w:ascii="Times New Roman" w:hAnsi="Times New Roman" w:cs="Times New Roman"/>
        </w:rPr>
        <w:t xml:space="preserve">hts movement was appropriated: </w:t>
      </w:r>
      <w:r w:rsidRPr="00F02DE8">
        <w:rPr>
          <w:rFonts w:ascii="Times New Roman" w:hAnsi="Times New Roman" w:cs="Times New Roman"/>
        </w:rPr>
        <w:t xml:space="preserve">the </w:t>
      </w:r>
      <w:proofErr w:type="spellStart"/>
      <w:r w:rsidRPr="00F02DE8">
        <w:rPr>
          <w:rFonts w:ascii="Times New Roman" w:hAnsi="Times New Roman" w:cs="Times New Roman"/>
        </w:rPr>
        <w:t>Kulaluk</w:t>
      </w:r>
      <w:proofErr w:type="spellEnd"/>
      <w:r w:rsidRPr="00F02DE8">
        <w:rPr>
          <w:rFonts w:ascii="Times New Roman" w:hAnsi="Times New Roman" w:cs="Times New Roman"/>
        </w:rPr>
        <w:t xml:space="preserve"> lease as a bl</w:t>
      </w:r>
      <w:r w:rsidRPr="00F02DE8">
        <w:rPr>
          <w:rFonts w:ascii="Times New Roman" w:hAnsi="Times New Roman" w:cs="Times New Roman"/>
        </w:rPr>
        <w:t xml:space="preserve">ueprint for the NT Intervention” by </w:t>
      </w:r>
      <w:r w:rsidRPr="00F02DE8">
        <w:rPr>
          <w:rFonts w:ascii="Times New Roman" w:hAnsi="Times New Roman" w:cs="Times New Roman"/>
        </w:rPr>
        <w:t>Dr William B Day</w:t>
      </w:r>
      <w:r w:rsidRPr="00F02DE8">
        <w:rPr>
          <w:rFonts w:ascii="Times New Roman" w:hAnsi="Times New Roman" w:cs="Times New Roman"/>
        </w:rPr>
        <w:t xml:space="preserve">, Darwin, </w:t>
      </w:r>
      <w:r w:rsidRPr="00F02DE8">
        <w:rPr>
          <w:rFonts w:ascii="Times New Roman" w:hAnsi="Times New Roman" w:cs="Times New Roman"/>
        </w:rPr>
        <w:t>January 2010</w:t>
      </w:r>
      <w:r w:rsidRPr="00F02DE8">
        <w:rPr>
          <w:rFonts w:ascii="Times New Roman" w:hAnsi="Times New Roman" w:cs="Times New Roman"/>
        </w:rPr>
        <w:t>.</w:t>
      </w:r>
    </w:p>
    <w:p w:rsidR="00F17B4B" w:rsidRPr="00F02DE8" w:rsidRDefault="00F17B4B" w:rsidP="00F17B4B">
      <w:pPr>
        <w:spacing w:after="0" w:line="240" w:lineRule="auto"/>
        <w:rPr>
          <w:rFonts w:ascii="Times New Roman" w:hAnsi="Times New Roman" w:cs="Times New Roman"/>
        </w:rPr>
      </w:pPr>
      <w:r w:rsidRPr="00F02DE8">
        <w:rPr>
          <w:rFonts w:ascii="Times New Roman" w:hAnsi="Times New Roman" w:cs="Times New Roman"/>
        </w:rPr>
        <w:t xml:space="preserve">This essay attempts to understand how the on-going alienation of the 301 hectare </w:t>
      </w:r>
      <w:proofErr w:type="spellStart"/>
      <w:r w:rsidRPr="00F02DE8">
        <w:rPr>
          <w:rFonts w:ascii="Times New Roman" w:hAnsi="Times New Roman" w:cs="Times New Roman"/>
        </w:rPr>
        <w:t>Kulaluk</w:t>
      </w:r>
      <w:proofErr w:type="spellEnd"/>
      <w:r w:rsidRPr="00F02DE8">
        <w:rPr>
          <w:rFonts w:ascii="Times New Roman" w:hAnsi="Times New Roman" w:cs="Times New Roman"/>
        </w:rPr>
        <w:t xml:space="preserve"> Crown Lease in Perpetuity granted to Aboriginal people in the northern suburbs of Darwin, the capital of the Northern Territory of Australia has been able to proceed since 1979 with little outspoken opposition from Aboriginal groups and without accountability from leaseholders or government. The </w:t>
      </w:r>
      <w:proofErr w:type="spellStart"/>
      <w:r w:rsidRPr="00F02DE8">
        <w:rPr>
          <w:rFonts w:ascii="Times New Roman" w:hAnsi="Times New Roman" w:cs="Times New Roman"/>
        </w:rPr>
        <w:t>Kulaluk</w:t>
      </w:r>
      <w:proofErr w:type="spellEnd"/>
      <w:r w:rsidRPr="00F02DE8">
        <w:rPr>
          <w:rFonts w:ascii="Times New Roman" w:hAnsi="Times New Roman" w:cs="Times New Roman"/>
        </w:rPr>
        <w:t xml:space="preserve"> land was once described as ‘a symbol of the stand that Aborigines are now making against the past tendency to put their interests last in any consideration of land usage’ (Woodward 1974). Instead the land has become a blueprint for government intervention to incorporate Aboriginal land as a commodity within the prevailing economic rationalist paradigm.</w:t>
      </w:r>
    </w:p>
    <w:p w:rsidR="00F17B4B" w:rsidRPr="00F02DE8" w:rsidRDefault="00F17B4B" w:rsidP="00F17B4B">
      <w:pPr>
        <w:spacing w:after="0" w:line="240" w:lineRule="auto"/>
        <w:rPr>
          <w:rFonts w:ascii="Times New Roman" w:hAnsi="Times New Roman" w:cs="Times New Roman"/>
        </w:rPr>
      </w:pPr>
      <w:r w:rsidRPr="00F02DE8">
        <w:rPr>
          <w:rFonts w:ascii="Times New Roman" w:hAnsi="Times New Roman" w:cs="Times New Roman"/>
        </w:rPr>
        <w:t xml:space="preserve">The </w:t>
      </w:r>
      <w:proofErr w:type="spellStart"/>
      <w:r w:rsidRPr="00F02DE8">
        <w:rPr>
          <w:rFonts w:ascii="Times New Roman" w:hAnsi="Times New Roman" w:cs="Times New Roman"/>
        </w:rPr>
        <w:t>Kulaluk</w:t>
      </w:r>
      <w:proofErr w:type="spellEnd"/>
      <w:r w:rsidRPr="00F02DE8">
        <w:rPr>
          <w:rFonts w:ascii="Times New Roman" w:hAnsi="Times New Roman" w:cs="Times New Roman"/>
        </w:rPr>
        <w:t xml:space="preserve"> Lease Area Land Development Study (</w:t>
      </w:r>
      <w:proofErr w:type="spellStart"/>
      <w:r w:rsidRPr="00F02DE8">
        <w:rPr>
          <w:rFonts w:ascii="Times New Roman" w:hAnsi="Times New Roman" w:cs="Times New Roman"/>
        </w:rPr>
        <w:t>Holingsworth</w:t>
      </w:r>
      <w:proofErr w:type="spellEnd"/>
      <w:r w:rsidRPr="00F02DE8">
        <w:rPr>
          <w:rFonts w:ascii="Times New Roman" w:hAnsi="Times New Roman" w:cs="Times New Roman"/>
        </w:rPr>
        <w:t xml:space="preserve"> Consultants 1985) sets a trend for future studies  to view the </w:t>
      </w:r>
      <w:proofErr w:type="spellStart"/>
      <w:r w:rsidRPr="00F02DE8">
        <w:rPr>
          <w:rFonts w:ascii="Times New Roman" w:hAnsi="Times New Roman" w:cs="Times New Roman"/>
        </w:rPr>
        <w:t>Kulaluk</w:t>
      </w:r>
      <w:proofErr w:type="spellEnd"/>
      <w:r w:rsidRPr="00F02DE8">
        <w:rPr>
          <w:rFonts w:ascii="Times New Roman" w:hAnsi="Times New Roman" w:cs="Times New Roman"/>
        </w:rPr>
        <w:t xml:space="preserve"> lease as terra nullius, unused and unoccupied by indigenous people, leaving the land free for commercial proposals such a golf driving course, light industry uses and tourist accommodation (see </w:t>
      </w:r>
      <w:proofErr w:type="spellStart"/>
      <w:r w:rsidRPr="00F02DE8">
        <w:rPr>
          <w:rFonts w:ascii="Times New Roman" w:hAnsi="Times New Roman" w:cs="Times New Roman"/>
        </w:rPr>
        <w:t>Holingsworth</w:t>
      </w:r>
      <w:proofErr w:type="spellEnd"/>
      <w:r w:rsidRPr="00F02DE8">
        <w:rPr>
          <w:rFonts w:ascii="Times New Roman" w:hAnsi="Times New Roman" w:cs="Times New Roman"/>
        </w:rPr>
        <w:t xml:space="preserve"> Consultants 1985). For example, despite a brief half-page section (p.2) on ‘Land use’, the above report fails to mention any of the Aboriginal activities and uses which motivated the original land claim. In contrast, the ‘Land use Field Study of the </w:t>
      </w:r>
      <w:proofErr w:type="spellStart"/>
      <w:r w:rsidRPr="00F02DE8">
        <w:rPr>
          <w:rFonts w:ascii="Times New Roman" w:hAnsi="Times New Roman" w:cs="Times New Roman"/>
        </w:rPr>
        <w:t>Kulaluk</w:t>
      </w:r>
      <w:proofErr w:type="spellEnd"/>
      <w:r w:rsidRPr="00F02DE8">
        <w:rPr>
          <w:rFonts w:ascii="Times New Roman" w:hAnsi="Times New Roman" w:cs="Times New Roman"/>
        </w:rPr>
        <w:t xml:space="preserve"> Area’ (Henderson 1983) documents Aboriginal use of the lease over a four week period. Henderson (1983:15) re</w:t>
      </w:r>
      <w:r w:rsidRPr="00F02DE8">
        <w:rPr>
          <w:rFonts w:ascii="Times New Roman" w:hAnsi="Times New Roman" w:cs="Times New Roman"/>
        </w:rPr>
        <w:t>ported: “</w:t>
      </w:r>
      <w:r w:rsidRPr="00F02DE8">
        <w:rPr>
          <w:rFonts w:ascii="Times New Roman" w:hAnsi="Times New Roman" w:cs="Times New Roman"/>
        </w:rPr>
        <w:t xml:space="preserve">Apart from the obvious economic benefits of being able to supplement family diets with the variety of protein sources found at </w:t>
      </w:r>
      <w:proofErr w:type="spellStart"/>
      <w:r w:rsidRPr="00F02DE8">
        <w:rPr>
          <w:rFonts w:ascii="Times New Roman" w:hAnsi="Times New Roman" w:cs="Times New Roman"/>
        </w:rPr>
        <w:t>Kulaluk</w:t>
      </w:r>
      <w:proofErr w:type="spellEnd"/>
      <w:r w:rsidRPr="00F02DE8">
        <w:rPr>
          <w:rFonts w:ascii="Times New Roman" w:hAnsi="Times New Roman" w:cs="Times New Roman"/>
        </w:rPr>
        <w:t>, the psychological benefits of shared family activity and the relief of social stress by being able to go to the creek and become involved in relaxing, absorbing and familiar activities are equally significant.</w:t>
      </w:r>
      <w:r w:rsidRPr="00F02DE8">
        <w:rPr>
          <w:rFonts w:ascii="Times New Roman" w:hAnsi="Times New Roman" w:cs="Times New Roman"/>
        </w:rPr>
        <w:t>”</w:t>
      </w:r>
    </w:p>
    <w:p w:rsidR="00F17B4B" w:rsidRPr="00F02DE8" w:rsidRDefault="00F17B4B" w:rsidP="00F17B4B">
      <w:pPr>
        <w:spacing w:after="0" w:line="240" w:lineRule="auto"/>
        <w:rPr>
          <w:rFonts w:ascii="Times New Roman" w:hAnsi="Times New Roman" w:cs="Times New Roman"/>
        </w:rPr>
      </w:pPr>
      <w:r w:rsidRPr="00F02DE8">
        <w:rPr>
          <w:rFonts w:ascii="Times New Roman" w:hAnsi="Times New Roman" w:cs="Times New Roman"/>
        </w:rPr>
        <w:t xml:space="preserve">As the Land Rights (Northern Territory) Act 1976 was not applicable in towns, the </w:t>
      </w:r>
      <w:proofErr w:type="spellStart"/>
      <w:r w:rsidRPr="00F02DE8">
        <w:rPr>
          <w:rFonts w:ascii="Times New Roman" w:hAnsi="Times New Roman" w:cs="Times New Roman"/>
        </w:rPr>
        <w:t>Kulaluk</w:t>
      </w:r>
      <w:proofErr w:type="spellEnd"/>
      <w:r w:rsidRPr="00F02DE8">
        <w:rPr>
          <w:rFonts w:ascii="Times New Roman" w:hAnsi="Times New Roman" w:cs="Times New Roman"/>
        </w:rPr>
        <w:t xml:space="preserve"> land was treated as a needs claim under the NT Special Purposes Lease Act. Henderson records that the purpose of the proposed lease was to be Special Community Development and ‘zoning was to be for open space (01) and special uses (S2) (Henderson 1984). The Director wrote that: ‘The purpose of the proposed lease is Special Community Development, ‘principally for the </w:t>
      </w:r>
      <w:proofErr w:type="spellStart"/>
      <w:r w:rsidRPr="00F02DE8">
        <w:rPr>
          <w:rFonts w:ascii="Times New Roman" w:hAnsi="Times New Roman" w:cs="Times New Roman"/>
        </w:rPr>
        <w:t>Larrakia</w:t>
      </w:r>
      <w:proofErr w:type="spellEnd"/>
      <w:r w:rsidRPr="00F02DE8">
        <w:rPr>
          <w:rFonts w:ascii="Times New Roman" w:hAnsi="Times New Roman" w:cs="Times New Roman"/>
        </w:rPr>
        <w:t xml:space="preserve"> People’.  </w:t>
      </w:r>
    </w:p>
    <w:p w:rsidR="00F17B4B" w:rsidRPr="00F02DE8" w:rsidRDefault="00F17B4B" w:rsidP="00F17B4B">
      <w:pPr>
        <w:spacing w:after="0" w:line="240" w:lineRule="auto"/>
        <w:rPr>
          <w:rFonts w:ascii="Times New Roman" w:hAnsi="Times New Roman" w:cs="Times New Roman"/>
        </w:rPr>
      </w:pPr>
      <w:r w:rsidRPr="00F02DE8">
        <w:rPr>
          <w:rFonts w:ascii="Times New Roman" w:hAnsi="Times New Roman" w:cs="Times New Roman"/>
        </w:rPr>
        <w:t>T</w:t>
      </w:r>
      <w:r w:rsidRPr="00F02DE8">
        <w:rPr>
          <w:rFonts w:ascii="Times New Roman" w:hAnsi="Times New Roman" w:cs="Times New Roman"/>
        </w:rPr>
        <w:t xml:space="preserve">he Land Rights Act contains safeguards against leasing out Aboriginal land, as has occurred at </w:t>
      </w:r>
      <w:proofErr w:type="spellStart"/>
      <w:r w:rsidRPr="00F02DE8">
        <w:rPr>
          <w:rFonts w:ascii="Times New Roman" w:hAnsi="Times New Roman" w:cs="Times New Roman"/>
        </w:rPr>
        <w:t>Kulaluk</w:t>
      </w:r>
      <w:proofErr w:type="spellEnd"/>
      <w:r w:rsidRPr="00F02DE8">
        <w:rPr>
          <w:rFonts w:ascii="Times New Roman" w:hAnsi="Times New Roman" w:cs="Times New Roman"/>
        </w:rPr>
        <w:t xml:space="preserve"> since 1979. For example, according to Section </w:t>
      </w:r>
      <w:proofErr w:type="gramStart"/>
      <w:r w:rsidRPr="00F02DE8">
        <w:rPr>
          <w:rFonts w:ascii="Times New Roman" w:hAnsi="Times New Roman" w:cs="Times New Roman"/>
        </w:rPr>
        <w:t>19A(</w:t>
      </w:r>
      <w:proofErr w:type="gramEnd"/>
      <w:r w:rsidRPr="00F02DE8">
        <w:rPr>
          <w:rFonts w:ascii="Times New Roman" w:hAnsi="Times New Roman" w:cs="Times New Roman"/>
        </w:rPr>
        <w:t xml:space="preserve">2), Aboriginal land cannot be leased out unless: </w:t>
      </w:r>
    </w:p>
    <w:p w:rsidR="00F17B4B" w:rsidRPr="00F02DE8" w:rsidRDefault="00F17B4B" w:rsidP="00F17B4B">
      <w:pPr>
        <w:spacing w:after="0" w:line="240" w:lineRule="auto"/>
        <w:rPr>
          <w:rFonts w:ascii="Times New Roman" w:hAnsi="Times New Roman" w:cs="Times New Roman"/>
        </w:rPr>
      </w:pPr>
      <w:r w:rsidRPr="00F02DE8">
        <w:rPr>
          <w:rFonts w:ascii="Times New Roman" w:hAnsi="Times New Roman" w:cs="Times New Roman"/>
        </w:rPr>
        <w:t>(a)</w:t>
      </w:r>
      <w:r w:rsidRPr="00F02DE8">
        <w:rPr>
          <w:rFonts w:ascii="Times New Roman" w:hAnsi="Times New Roman" w:cs="Times New Roman"/>
        </w:rPr>
        <w:tab/>
      </w:r>
      <w:proofErr w:type="gramStart"/>
      <w:r w:rsidRPr="00F02DE8">
        <w:rPr>
          <w:rFonts w:ascii="Times New Roman" w:hAnsi="Times New Roman" w:cs="Times New Roman"/>
        </w:rPr>
        <w:t>the</w:t>
      </w:r>
      <w:proofErr w:type="gramEnd"/>
      <w:r w:rsidRPr="00F02DE8">
        <w:rPr>
          <w:rFonts w:ascii="Times New Roman" w:hAnsi="Times New Roman" w:cs="Times New Roman"/>
        </w:rPr>
        <w:t xml:space="preserve"> traditional Aboriginal owners (if any) of the land understand the nature and purpose of the proposed lease and, as a group, consent to it; and</w:t>
      </w:r>
    </w:p>
    <w:p w:rsidR="00F17B4B" w:rsidRPr="00F02DE8" w:rsidRDefault="00F17B4B" w:rsidP="00F17B4B">
      <w:pPr>
        <w:spacing w:after="0" w:line="240" w:lineRule="auto"/>
        <w:rPr>
          <w:rFonts w:ascii="Times New Roman" w:hAnsi="Times New Roman" w:cs="Times New Roman"/>
        </w:rPr>
      </w:pPr>
      <w:r w:rsidRPr="00F02DE8">
        <w:rPr>
          <w:rFonts w:ascii="Times New Roman" w:hAnsi="Times New Roman" w:cs="Times New Roman"/>
        </w:rPr>
        <w:t xml:space="preserve">(b) </w:t>
      </w:r>
      <w:proofErr w:type="gramStart"/>
      <w:r w:rsidRPr="00F02DE8">
        <w:rPr>
          <w:rFonts w:ascii="Times New Roman" w:hAnsi="Times New Roman" w:cs="Times New Roman"/>
        </w:rPr>
        <w:t>any</w:t>
      </w:r>
      <w:proofErr w:type="gramEnd"/>
      <w:r w:rsidRPr="00F02DE8">
        <w:rPr>
          <w:rFonts w:ascii="Times New Roman" w:hAnsi="Times New Roman" w:cs="Times New Roman"/>
        </w:rPr>
        <w:t xml:space="preserve"> Aboriginal community or group that may be affected by the proposed lease has been consulted and has had adequate opportunity to express its view to the Land Council; </w:t>
      </w:r>
    </w:p>
    <w:p w:rsidR="00F17B4B" w:rsidRPr="00F02DE8" w:rsidRDefault="00F17B4B" w:rsidP="00F17B4B">
      <w:pPr>
        <w:spacing w:after="0" w:line="240" w:lineRule="auto"/>
        <w:rPr>
          <w:rFonts w:ascii="Times New Roman" w:hAnsi="Times New Roman" w:cs="Times New Roman"/>
        </w:rPr>
      </w:pPr>
      <w:r w:rsidRPr="00F02DE8">
        <w:rPr>
          <w:rFonts w:ascii="Times New Roman" w:hAnsi="Times New Roman" w:cs="Times New Roman"/>
        </w:rPr>
        <w:t xml:space="preserve">In short, the eventual </w:t>
      </w:r>
      <w:proofErr w:type="spellStart"/>
      <w:r w:rsidRPr="00F02DE8">
        <w:rPr>
          <w:rFonts w:ascii="Times New Roman" w:hAnsi="Times New Roman" w:cs="Times New Roman"/>
        </w:rPr>
        <w:t>Kulaluk</w:t>
      </w:r>
      <w:proofErr w:type="spellEnd"/>
      <w:r w:rsidRPr="00F02DE8">
        <w:rPr>
          <w:rFonts w:ascii="Times New Roman" w:hAnsi="Times New Roman" w:cs="Times New Roman"/>
        </w:rPr>
        <w:t xml:space="preserve"> title subverted the safeguards of the Aboriginal Land Rights (Northern Territory) Act, 1976, to the benefit of future developers and the detriment of </w:t>
      </w:r>
      <w:proofErr w:type="spellStart"/>
      <w:r w:rsidRPr="00F02DE8">
        <w:rPr>
          <w:rFonts w:ascii="Times New Roman" w:hAnsi="Times New Roman" w:cs="Times New Roman"/>
        </w:rPr>
        <w:t>Larrakia</w:t>
      </w:r>
      <w:proofErr w:type="spellEnd"/>
      <w:r w:rsidRPr="00F02DE8">
        <w:rPr>
          <w:rFonts w:ascii="Times New Roman" w:hAnsi="Times New Roman" w:cs="Times New Roman"/>
        </w:rPr>
        <w:t xml:space="preserve"> people and other Aboriginal and non-Aboriginal community groups with an interest in the land, both historical and traditional.</w:t>
      </w:r>
    </w:p>
    <w:p w:rsidR="00F17B4B" w:rsidRPr="00F02DE8" w:rsidRDefault="00F17B4B" w:rsidP="00F17B4B">
      <w:pPr>
        <w:spacing w:after="0" w:line="240" w:lineRule="auto"/>
        <w:rPr>
          <w:rFonts w:ascii="Times New Roman" w:hAnsi="Times New Roman" w:cs="Times New Roman"/>
        </w:rPr>
      </w:pPr>
      <w:r w:rsidRPr="00F02DE8">
        <w:rPr>
          <w:rFonts w:ascii="Times New Roman" w:hAnsi="Times New Roman" w:cs="Times New Roman"/>
        </w:rPr>
        <w:t xml:space="preserve">When the NT Chief Minister, Paul </w:t>
      </w:r>
      <w:proofErr w:type="spellStart"/>
      <w:r w:rsidRPr="00F02DE8">
        <w:rPr>
          <w:rFonts w:ascii="Times New Roman" w:hAnsi="Times New Roman" w:cs="Times New Roman"/>
        </w:rPr>
        <w:t>Everingham</w:t>
      </w:r>
      <w:proofErr w:type="spellEnd"/>
      <w:r w:rsidRPr="00F02DE8">
        <w:rPr>
          <w:rFonts w:ascii="Times New Roman" w:hAnsi="Times New Roman" w:cs="Times New Roman"/>
        </w:rPr>
        <w:t xml:space="preserve"> personally presented the title to Bobby Secretary at </w:t>
      </w:r>
      <w:proofErr w:type="spellStart"/>
      <w:r w:rsidRPr="00F02DE8">
        <w:rPr>
          <w:rFonts w:ascii="Times New Roman" w:hAnsi="Times New Roman" w:cs="Times New Roman"/>
        </w:rPr>
        <w:t>Kulaluk</w:t>
      </w:r>
      <w:proofErr w:type="spellEnd"/>
      <w:r w:rsidRPr="00F02DE8">
        <w:rPr>
          <w:rFonts w:ascii="Times New Roman" w:hAnsi="Times New Roman" w:cs="Times New Roman"/>
        </w:rPr>
        <w:t xml:space="preserve">, he said, ‘The land on which Darwin is situated belonged to the </w:t>
      </w:r>
      <w:proofErr w:type="spellStart"/>
      <w:r w:rsidRPr="00F02DE8">
        <w:rPr>
          <w:rFonts w:ascii="Times New Roman" w:hAnsi="Times New Roman" w:cs="Times New Roman"/>
        </w:rPr>
        <w:t>Larrakia</w:t>
      </w:r>
      <w:proofErr w:type="spellEnd"/>
      <w:r w:rsidRPr="00F02DE8">
        <w:rPr>
          <w:rFonts w:ascii="Times New Roman" w:hAnsi="Times New Roman" w:cs="Times New Roman"/>
        </w:rPr>
        <w:t xml:space="preserve"> before the white man first came to the Northern Territory, now Mr Bobby Secretary is to receive the title to part of this land.’  The hand-over ceremony thus consolidated the impression that the </w:t>
      </w:r>
      <w:proofErr w:type="spellStart"/>
      <w:r w:rsidRPr="00F02DE8">
        <w:rPr>
          <w:rFonts w:ascii="Times New Roman" w:hAnsi="Times New Roman" w:cs="Times New Roman"/>
        </w:rPr>
        <w:t>Kulaluk</w:t>
      </w:r>
      <w:proofErr w:type="spellEnd"/>
      <w:r w:rsidRPr="00F02DE8">
        <w:rPr>
          <w:rFonts w:ascii="Times New Roman" w:hAnsi="Times New Roman" w:cs="Times New Roman"/>
        </w:rPr>
        <w:t xml:space="preserve"> land was being returned to one particular family and further ensured that </w:t>
      </w:r>
      <w:proofErr w:type="spellStart"/>
      <w:r w:rsidRPr="00F02DE8">
        <w:rPr>
          <w:rFonts w:ascii="Times New Roman" w:hAnsi="Times New Roman" w:cs="Times New Roman"/>
        </w:rPr>
        <w:t>Kulaluk</w:t>
      </w:r>
      <w:proofErr w:type="spellEnd"/>
      <w:r w:rsidRPr="00F02DE8">
        <w:rPr>
          <w:rFonts w:ascii="Times New Roman" w:hAnsi="Times New Roman" w:cs="Times New Roman"/>
        </w:rPr>
        <w:t xml:space="preserve"> would not be a precedent for Aboriginal land rights in towns. Although Bobby Secretary had no children, his nieces and their children have continued to uphold the fallacy that they hold the land as traditional owners.  In his </w:t>
      </w:r>
      <w:proofErr w:type="spellStart"/>
      <w:r w:rsidRPr="00F02DE8">
        <w:rPr>
          <w:rFonts w:ascii="Times New Roman" w:hAnsi="Times New Roman" w:cs="Times New Roman"/>
        </w:rPr>
        <w:t>Kenbi</w:t>
      </w:r>
      <w:proofErr w:type="spellEnd"/>
      <w:r w:rsidRPr="00F02DE8">
        <w:rPr>
          <w:rFonts w:ascii="Times New Roman" w:hAnsi="Times New Roman" w:cs="Times New Roman"/>
        </w:rPr>
        <w:t xml:space="preserve"> judgement, Judge </w:t>
      </w:r>
      <w:proofErr w:type="spellStart"/>
      <w:r w:rsidRPr="00F02DE8">
        <w:rPr>
          <w:rFonts w:ascii="Times New Roman" w:hAnsi="Times New Roman" w:cs="Times New Roman"/>
        </w:rPr>
        <w:t>Gray</w:t>
      </w:r>
      <w:proofErr w:type="spellEnd"/>
      <w:r w:rsidRPr="00F02DE8">
        <w:rPr>
          <w:rFonts w:ascii="Times New Roman" w:hAnsi="Times New Roman" w:cs="Times New Roman"/>
        </w:rPr>
        <w:t xml:space="preserve"> (2000:35) describes the descendants of Topsy Secretary at </w:t>
      </w:r>
      <w:proofErr w:type="spellStart"/>
      <w:r w:rsidRPr="00F02DE8">
        <w:rPr>
          <w:rFonts w:ascii="Times New Roman" w:hAnsi="Times New Roman" w:cs="Times New Roman"/>
        </w:rPr>
        <w:t>Kulaluk</w:t>
      </w:r>
      <w:proofErr w:type="spellEnd"/>
      <w:r w:rsidRPr="00F02DE8">
        <w:rPr>
          <w:rFonts w:ascii="Times New Roman" w:hAnsi="Times New Roman" w:cs="Times New Roman"/>
        </w:rPr>
        <w:t xml:space="preserve"> as, ‘third and fourth generation </w:t>
      </w:r>
      <w:proofErr w:type="spellStart"/>
      <w:r w:rsidRPr="00F02DE8">
        <w:rPr>
          <w:rFonts w:ascii="Times New Roman" w:hAnsi="Times New Roman" w:cs="Times New Roman"/>
        </w:rPr>
        <w:t>matrifiliates</w:t>
      </w:r>
      <w:proofErr w:type="spellEnd"/>
      <w:r w:rsidRPr="00F02DE8">
        <w:rPr>
          <w:rFonts w:ascii="Times New Roman" w:hAnsi="Times New Roman" w:cs="Times New Roman"/>
        </w:rPr>
        <w:t xml:space="preserve">’. That is, the </w:t>
      </w:r>
      <w:proofErr w:type="spellStart"/>
      <w:r w:rsidRPr="00F02DE8">
        <w:rPr>
          <w:rFonts w:ascii="Times New Roman" w:hAnsi="Times New Roman" w:cs="Times New Roman"/>
        </w:rPr>
        <w:t>Larrakia</w:t>
      </w:r>
      <w:proofErr w:type="spellEnd"/>
      <w:r w:rsidRPr="00F02DE8">
        <w:rPr>
          <w:rFonts w:ascii="Times New Roman" w:hAnsi="Times New Roman" w:cs="Times New Roman"/>
        </w:rPr>
        <w:t xml:space="preserve"> connection for the younger generation of the Secretary family is through their mother’s, </w:t>
      </w:r>
      <w:proofErr w:type="gramStart"/>
      <w:r w:rsidRPr="00F02DE8">
        <w:rPr>
          <w:rFonts w:ascii="Times New Roman" w:hAnsi="Times New Roman" w:cs="Times New Roman"/>
        </w:rPr>
        <w:t>mother’s</w:t>
      </w:r>
      <w:proofErr w:type="gramEnd"/>
      <w:r w:rsidRPr="00F02DE8">
        <w:rPr>
          <w:rFonts w:ascii="Times New Roman" w:hAnsi="Times New Roman" w:cs="Times New Roman"/>
        </w:rPr>
        <w:t xml:space="preserve">, mother’s father.  </w:t>
      </w:r>
    </w:p>
    <w:p w:rsidR="00F17B4B" w:rsidRPr="00F02DE8" w:rsidRDefault="00F17B4B" w:rsidP="00F17B4B">
      <w:pPr>
        <w:spacing w:after="0" w:line="240" w:lineRule="auto"/>
        <w:rPr>
          <w:rFonts w:ascii="Times New Roman" w:hAnsi="Times New Roman" w:cs="Times New Roman"/>
        </w:rPr>
      </w:pPr>
      <w:r w:rsidRPr="00F02DE8">
        <w:rPr>
          <w:rFonts w:ascii="Times New Roman" w:hAnsi="Times New Roman" w:cs="Times New Roman"/>
        </w:rPr>
        <w:t xml:space="preserve">The environmental intentions for granting the </w:t>
      </w:r>
      <w:proofErr w:type="spellStart"/>
      <w:r w:rsidRPr="00F02DE8">
        <w:rPr>
          <w:rFonts w:ascii="Times New Roman" w:hAnsi="Times New Roman" w:cs="Times New Roman"/>
        </w:rPr>
        <w:t>Kulaluk</w:t>
      </w:r>
      <w:proofErr w:type="spellEnd"/>
      <w:r w:rsidRPr="00F02DE8">
        <w:rPr>
          <w:rFonts w:ascii="Times New Roman" w:hAnsi="Times New Roman" w:cs="Times New Roman"/>
        </w:rPr>
        <w:t xml:space="preserve"> </w:t>
      </w:r>
      <w:proofErr w:type="gramStart"/>
      <w:r w:rsidRPr="00F02DE8">
        <w:rPr>
          <w:rFonts w:ascii="Times New Roman" w:hAnsi="Times New Roman" w:cs="Times New Roman"/>
        </w:rPr>
        <w:t>lease are</w:t>
      </w:r>
      <w:proofErr w:type="gramEnd"/>
      <w:r w:rsidRPr="00F02DE8">
        <w:rPr>
          <w:rFonts w:ascii="Times New Roman" w:hAnsi="Times New Roman" w:cs="Times New Roman"/>
        </w:rPr>
        <w:t xml:space="preserve"> summarised in Point 7 of the background brief tabled at th</w:t>
      </w:r>
      <w:r w:rsidR="00F02DE8">
        <w:rPr>
          <w:rFonts w:ascii="Times New Roman" w:hAnsi="Times New Roman" w:cs="Times New Roman"/>
        </w:rPr>
        <w:t>e 1977 Federal Cabinet meeting: “</w:t>
      </w:r>
      <w:r w:rsidRPr="00F02DE8">
        <w:rPr>
          <w:rFonts w:ascii="Times New Roman" w:hAnsi="Times New Roman" w:cs="Times New Roman"/>
        </w:rPr>
        <w:t xml:space="preserve">7. The </w:t>
      </w:r>
      <w:proofErr w:type="spellStart"/>
      <w:r w:rsidRPr="00F02DE8">
        <w:rPr>
          <w:rFonts w:ascii="Times New Roman" w:hAnsi="Times New Roman" w:cs="Times New Roman"/>
        </w:rPr>
        <w:t>Larrakia</w:t>
      </w:r>
      <w:proofErr w:type="spellEnd"/>
      <w:r w:rsidRPr="00F02DE8">
        <w:rPr>
          <w:rFonts w:ascii="Times New Roman" w:hAnsi="Times New Roman" w:cs="Times New Roman"/>
        </w:rPr>
        <w:t xml:space="preserve"> people have prepared plans to develop parts for habitation, recreational and community purposes, and to retain wilderness areas. A substantial part of the area is unsuitable for development because it lies in the flight path of the Darwin aerodrome and is low-lying and swampy. It includes burial grounds which would be preserved.</w:t>
      </w:r>
      <w:r w:rsidR="00F02DE8">
        <w:rPr>
          <w:rFonts w:ascii="Times New Roman" w:hAnsi="Times New Roman" w:cs="Times New Roman"/>
        </w:rPr>
        <w:t>”</w:t>
      </w:r>
      <w:r w:rsidRPr="00F02DE8">
        <w:rPr>
          <w:rFonts w:ascii="Times New Roman" w:hAnsi="Times New Roman" w:cs="Times New Roman"/>
        </w:rPr>
        <w:t xml:space="preserve"> </w:t>
      </w:r>
    </w:p>
    <w:p w:rsidR="00F17B4B" w:rsidRPr="00F02DE8" w:rsidRDefault="00F17B4B" w:rsidP="00F17B4B">
      <w:pPr>
        <w:spacing w:after="0" w:line="240" w:lineRule="auto"/>
        <w:rPr>
          <w:rFonts w:ascii="Times New Roman" w:hAnsi="Times New Roman" w:cs="Times New Roman"/>
        </w:rPr>
      </w:pPr>
    </w:p>
    <w:p w:rsidR="00F17B4B" w:rsidRPr="00F02DE8" w:rsidRDefault="00F17B4B" w:rsidP="00F17B4B">
      <w:pPr>
        <w:spacing w:after="0" w:line="240" w:lineRule="auto"/>
        <w:rPr>
          <w:rFonts w:ascii="Times New Roman" w:hAnsi="Times New Roman" w:cs="Times New Roman"/>
        </w:rPr>
      </w:pPr>
      <w:r w:rsidRPr="00F02DE8">
        <w:rPr>
          <w:rFonts w:ascii="Times New Roman" w:hAnsi="Times New Roman" w:cs="Times New Roman"/>
        </w:rPr>
        <w:lastRenderedPageBreak/>
        <w:t>Henderson (1984:27) quotes correspondence between the Darwin and Canberra offices of DAA:</w:t>
      </w:r>
    </w:p>
    <w:p w:rsidR="00F17B4B" w:rsidRPr="00F02DE8" w:rsidRDefault="00F17B4B" w:rsidP="00F17B4B">
      <w:pPr>
        <w:spacing w:after="0" w:line="240" w:lineRule="auto"/>
        <w:rPr>
          <w:rFonts w:ascii="Times New Roman" w:hAnsi="Times New Roman" w:cs="Times New Roman"/>
        </w:rPr>
      </w:pPr>
      <w:proofErr w:type="gramStart"/>
      <w:r w:rsidRPr="00F02DE8">
        <w:rPr>
          <w:rFonts w:ascii="Times New Roman" w:hAnsi="Times New Roman" w:cs="Times New Roman"/>
        </w:rPr>
        <w:t>“</w:t>
      </w:r>
      <w:r w:rsidRPr="00F02DE8">
        <w:rPr>
          <w:rFonts w:ascii="Times New Roman" w:hAnsi="Times New Roman" w:cs="Times New Roman"/>
        </w:rPr>
        <w:t>In October [1974] a ‘proposed land usage plan’ for the whole [</w:t>
      </w:r>
      <w:proofErr w:type="spellStart"/>
      <w:r w:rsidRPr="00F02DE8">
        <w:rPr>
          <w:rFonts w:ascii="Times New Roman" w:hAnsi="Times New Roman" w:cs="Times New Roman"/>
        </w:rPr>
        <w:t>Kulaluk</w:t>
      </w:r>
      <w:proofErr w:type="spellEnd"/>
      <w:r w:rsidRPr="00F02DE8">
        <w:rPr>
          <w:rFonts w:ascii="Times New Roman" w:hAnsi="Times New Roman" w:cs="Times New Roman"/>
        </w:rPr>
        <w:t>] area being claimed was received from Bill Day.</w:t>
      </w:r>
      <w:proofErr w:type="gramEnd"/>
      <w:r w:rsidRPr="00F02DE8">
        <w:rPr>
          <w:rFonts w:ascii="Times New Roman" w:hAnsi="Times New Roman" w:cs="Times New Roman"/>
        </w:rPr>
        <w:t xml:space="preserve"> Darwin DAA told Central Office [in Canberra]: ‘This includes large areas to be retained for public access as fauna and flora sanctuaries… We believe this proposal is imaginative and is an attempt to make the area at least partly into one of Aboriginal cultural significance. The fauna and flora sanctuary proposals may of course attract interest and </w:t>
      </w:r>
      <w:r w:rsidRPr="00F02DE8">
        <w:rPr>
          <w:rFonts w:ascii="Times New Roman" w:hAnsi="Times New Roman" w:cs="Times New Roman"/>
        </w:rPr>
        <w:t>support from environmentalists.”</w:t>
      </w:r>
    </w:p>
    <w:p w:rsidR="00F17B4B" w:rsidRPr="00F02DE8" w:rsidRDefault="00F17B4B" w:rsidP="00F17B4B">
      <w:pPr>
        <w:spacing w:after="0" w:line="240" w:lineRule="auto"/>
        <w:rPr>
          <w:rFonts w:ascii="Times New Roman" w:hAnsi="Times New Roman" w:cs="Times New Roman"/>
        </w:rPr>
      </w:pPr>
      <w:r w:rsidRPr="00F02DE8">
        <w:rPr>
          <w:rFonts w:ascii="Times New Roman" w:hAnsi="Times New Roman" w:cs="Times New Roman"/>
        </w:rPr>
        <w:t xml:space="preserve">In 1979, ten lease conditions for </w:t>
      </w:r>
      <w:proofErr w:type="spellStart"/>
      <w:r w:rsidRPr="00F02DE8">
        <w:rPr>
          <w:rFonts w:ascii="Times New Roman" w:hAnsi="Times New Roman" w:cs="Times New Roman"/>
        </w:rPr>
        <w:t>Kulaluk</w:t>
      </w:r>
      <w:proofErr w:type="spellEnd"/>
      <w:r w:rsidRPr="00F02DE8">
        <w:rPr>
          <w:rFonts w:ascii="Times New Roman" w:hAnsi="Times New Roman" w:cs="Times New Roman"/>
        </w:rPr>
        <w:t xml:space="preserve"> land were prepared by the Department of Lands and Housing. After </w:t>
      </w:r>
      <w:proofErr w:type="spellStart"/>
      <w:r w:rsidRPr="00F02DE8">
        <w:rPr>
          <w:rFonts w:ascii="Times New Roman" w:hAnsi="Times New Roman" w:cs="Times New Roman"/>
        </w:rPr>
        <w:t>Kulaluk</w:t>
      </w:r>
      <w:proofErr w:type="spellEnd"/>
      <w:r w:rsidRPr="00F02DE8">
        <w:rPr>
          <w:rFonts w:ascii="Times New Roman" w:hAnsi="Times New Roman" w:cs="Times New Roman"/>
        </w:rPr>
        <w:t xml:space="preserve"> residents attended the consultations, they returned proudly proclaiming that they had managed to insert an eleventh condition which stated: ‘The </w:t>
      </w:r>
      <w:proofErr w:type="spellStart"/>
      <w:r w:rsidRPr="00F02DE8">
        <w:rPr>
          <w:rFonts w:ascii="Times New Roman" w:hAnsi="Times New Roman" w:cs="Times New Roman"/>
        </w:rPr>
        <w:t>leasees</w:t>
      </w:r>
      <w:proofErr w:type="spellEnd"/>
      <w:r w:rsidRPr="00F02DE8">
        <w:rPr>
          <w:rFonts w:ascii="Times New Roman" w:hAnsi="Times New Roman" w:cs="Times New Roman"/>
        </w:rPr>
        <w:t xml:space="preserve"> shall not remove or destroy any live mature trees from the land except as required within the context of a development plan approved by the Planning Branch, Department of Lands and Housing.’</w:t>
      </w:r>
    </w:p>
    <w:p w:rsidR="00F17B4B" w:rsidRPr="00F02DE8" w:rsidRDefault="00F17B4B" w:rsidP="00F17B4B">
      <w:pPr>
        <w:spacing w:after="0" w:line="240" w:lineRule="auto"/>
        <w:rPr>
          <w:rFonts w:ascii="Times New Roman" w:hAnsi="Times New Roman" w:cs="Times New Roman"/>
        </w:rPr>
      </w:pPr>
      <w:r w:rsidRPr="00F02DE8">
        <w:rPr>
          <w:rFonts w:ascii="Times New Roman" w:hAnsi="Times New Roman" w:cs="Times New Roman"/>
        </w:rPr>
        <w:t xml:space="preserve">Perhaps the greatest benefit to Federal and Territory Governments is that there is no accountability for costly financial disasters like the prawn farm and crab farm that would bring down a government in any other jurisdiction. Maintaining the charade that </w:t>
      </w:r>
      <w:proofErr w:type="spellStart"/>
      <w:r w:rsidRPr="00F02DE8">
        <w:rPr>
          <w:rFonts w:ascii="Times New Roman" w:hAnsi="Times New Roman" w:cs="Times New Roman"/>
        </w:rPr>
        <w:t>Kulaluk</w:t>
      </w:r>
      <w:proofErr w:type="spellEnd"/>
      <w:r w:rsidRPr="00F02DE8">
        <w:rPr>
          <w:rFonts w:ascii="Times New Roman" w:hAnsi="Times New Roman" w:cs="Times New Roman"/>
        </w:rPr>
        <w:t xml:space="preserve"> is Aboriginal land has prevented any media scrutiny of government spending and maladministration. The media is hesitant to enter the land and unsure where they stand. Environmentalists and even the </w:t>
      </w:r>
      <w:proofErr w:type="spellStart"/>
      <w:r w:rsidRPr="00F02DE8">
        <w:rPr>
          <w:rFonts w:ascii="Times New Roman" w:hAnsi="Times New Roman" w:cs="Times New Roman"/>
        </w:rPr>
        <w:t>Larrakia</w:t>
      </w:r>
      <w:proofErr w:type="spellEnd"/>
      <w:r w:rsidRPr="00F02DE8">
        <w:rPr>
          <w:rFonts w:ascii="Times New Roman" w:hAnsi="Times New Roman" w:cs="Times New Roman"/>
        </w:rPr>
        <w:t xml:space="preserve"> Nation have also hesitated to criticise the </w:t>
      </w:r>
      <w:proofErr w:type="spellStart"/>
      <w:r w:rsidRPr="00F02DE8">
        <w:rPr>
          <w:rFonts w:ascii="Times New Roman" w:hAnsi="Times New Roman" w:cs="Times New Roman"/>
        </w:rPr>
        <w:t>Gwalwa</w:t>
      </w:r>
      <w:proofErr w:type="spellEnd"/>
      <w:r w:rsidRPr="00F02DE8">
        <w:rPr>
          <w:rFonts w:ascii="Times New Roman" w:hAnsi="Times New Roman" w:cs="Times New Roman"/>
        </w:rPr>
        <w:t xml:space="preserve"> </w:t>
      </w:r>
      <w:proofErr w:type="spellStart"/>
      <w:r w:rsidRPr="00F02DE8">
        <w:rPr>
          <w:rFonts w:ascii="Times New Roman" w:hAnsi="Times New Roman" w:cs="Times New Roman"/>
        </w:rPr>
        <w:t>Daraniki</w:t>
      </w:r>
      <w:proofErr w:type="spellEnd"/>
      <w:r w:rsidRPr="00F02DE8">
        <w:rPr>
          <w:rFonts w:ascii="Times New Roman" w:hAnsi="Times New Roman" w:cs="Times New Roman"/>
        </w:rPr>
        <w:t xml:space="preserve"> Association </w:t>
      </w:r>
      <w:proofErr w:type="spellStart"/>
      <w:r w:rsidRPr="00F02DE8">
        <w:rPr>
          <w:rFonts w:ascii="Times New Roman" w:hAnsi="Times New Roman" w:cs="Times New Roman"/>
        </w:rPr>
        <w:t>Inc</w:t>
      </w:r>
      <w:proofErr w:type="spellEnd"/>
      <w:r w:rsidRPr="00F02DE8">
        <w:rPr>
          <w:rFonts w:ascii="Times New Roman" w:hAnsi="Times New Roman" w:cs="Times New Roman"/>
        </w:rPr>
        <w:t xml:space="preserve">, or defend the nature wilderness won by the struggle of Aboriginal people who have since passed away. In this way, Governments and developers have the best of both worlds – appearing to respect Aboriginal ownership and being immune to public scrutiny. In confusing the </w:t>
      </w:r>
      <w:proofErr w:type="spellStart"/>
      <w:r w:rsidRPr="00F02DE8">
        <w:rPr>
          <w:rFonts w:ascii="Times New Roman" w:hAnsi="Times New Roman" w:cs="Times New Roman"/>
        </w:rPr>
        <w:t>Kulaluk</w:t>
      </w:r>
      <w:proofErr w:type="spellEnd"/>
      <w:r w:rsidRPr="00F02DE8">
        <w:rPr>
          <w:rFonts w:ascii="Times New Roman" w:hAnsi="Times New Roman" w:cs="Times New Roman"/>
        </w:rPr>
        <w:t xml:space="preserve"> lease with Aboriginal land that requires a permit to enter, those who might be curious dare not enter the lease.</w:t>
      </w:r>
    </w:p>
    <w:p w:rsidR="00F17B4B" w:rsidRPr="00F02DE8" w:rsidRDefault="00F17B4B" w:rsidP="00F17B4B">
      <w:pPr>
        <w:spacing w:after="0" w:line="240" w:lineRule="auto"/>
        <w:rPr>
          <w:rFonts w:ascii="Times New Roman" w:hAnsi="Times New Roman" w:cs="Times New Roman"/>
        </w:rPr>
      </w:pPr>
      <w:r w:rsidRPr="00F02DE8">
        <w:rPr>
          <w:rFonts w:ascii="Times New Roman" w:hAnsi="Times New Roman" w:cs="Times New Roman"/>
        </w:rPr>
        <w:t xml:space="preserve">The plans of the </w:t>
      </w:r>
      <w:proofErr w:type="spellStart"/>
      <w:r w:rsidRPr="00F02DE8">
        <w:rPr>
          <w:rFonts w:ascii="Times New Roman" w:hAnsi="Times New Roman" w:cs="Times New Roman"/>
        </w:rPr>
        <w:t>Gwalwa</w:t>
      </w:r>
      <w:proofErr w:type="spellEnd"/>
      <w:r w:rsidRPr="00F02DE8">
        <w:rPr>
          <w:rFonts w:ascii="Times New Roman" w:hAnsi="Times New Roman" w:cs="Times New Roman"/>
        </w:rPr>
        <w:t xml:space="preserve"> </w:t>
      </w:r>
      <w:proofErr w:type="spellStart"/>
      <w:r w:rsidRPr="00F02DE8">
        <w:rPr>
          <w:rFonts w:ascii="Times New Roman" w:hAnsi="Times New Roman" w:cs="Times New Roman"/>
        </w:rPr>
        <w:t>Daraniki</w:t>
      </w:r>
      <w:proofErr w:type="spellEnd"/>
      <w:r w:rsidRPr="00F02DE8">
        <w:rPr>
          <w:rFonts w:ascii="Times New Roman" w:hAnsi="Times New Roman" w:cs="Times New Roman"/>
        </w:rPr>
        <w:t xml:space="preserve"> Association (1997) for golf courses, motels and the aquaculture development at </w:t>
      </w:r>
      <w:proofErr w:type="spellStart"/>
      <w:r w:rsidRPr="00F02DE8">
        <w:rPr>
          <w:rFonts w:ascii="Times New Roman" w:hAnsi="Times New Roman" w:cs="Times New Roman"/>
        </w:rPr>
        <w:t>Kulaluk</w:t>
      </w:r>
      <w:proofErr w:type="spellEnd"/>
      <w:r w:rsidRPr="00F02DE8">
        <w:rPr>
          <w:rFonts w:ascii="Times New Roman" w:hAnsi="Times New Roman" w:cs="Times New Roman"/>
        </w:rPr>
        <w:t xml:space="preserve"> that will exclude Aboriginal cultural and recreational uses as well as dramatically change the environment of the area, appear to contradict Sue Jackson’s view that recognition of Aboriginal relationships to ‘town country’ will result in ‘land use outcomes which place a higher value on the protection of the environment, and respect for the richness of different cultural relationships to landscapes and places’ (Jackson 1996:101).</w:t>
      </w:r>
    </w:p>
    <w:p w:rsidR="00F17B4B" w:rsidRPr="00F02DE8" w:rsidRDefault="00F17B4B" w:rsidP="00F17B4B">
      <w:pPr>
        <w:spacing w:after="0" w:line="240" w:lineRule="auto"/>
        <w:rPr>
          <w:rFonts w:ascii="Times New Roman" w:hAnsi="Times New Roman" w:cs="Times New Roman"/>
        </w:rPr>
      </w:pPr>
      <w:r w:rsidRPr="00F02DE8">
        <w:rPr>
          <w:rFonts w:ascii="Times New Roman" w:hAnsi="Times New Roman" w:cs="Times New Roman"/>
        </w:rPr>
        <w:t xml:space="preserve">The question remains, do community based organisations have the right to ‘realise the economic value of their land’ when that land is granted as a lease for the welfare of the group and associated others? Are there to be no other ideals than allowing clubs and associations to use their leases ‘to the best advantage of their members’, even in the face of a groundswell of community opposition like that which occurred in Ludmilla </w:t>
      </w:r>
      <w:r w:rsidRPr="00F02DE8">
        <w:rPr>
          <w:rFonts w:ascii="Times New Roman" w:hAnsi="Times New Roman" w:cs="Times New Roman"/>
        </w:rPr>
        <w:t>in 2009? Gerry McCarthy wrote: “</w:t>
      </w:r>
      <w:r w:rsidRPr="00F02DE8">
        <w:rPr>
          <w:rFonts w:ascii="Times New Roman" w:hAnsi="Times New Roman" w:cs="Times New Roman"/>
        </w:rPr>
        <w:t xml:space="preserve">Let me begin by saying that no land within the </w:t>
      </w:r>
      <w:proofErr w:type="spellStart"/>
      <w:r w:rsidRPr="00F02DE8">
        <w:rPr>
          <w:rFonts w:ascii="Times New Roman" w:hAnsi="Times New Roman" w:cs="Times New Roman"/>
        </w:rPr>
        <w:t>Kulaluk</w:t>
      </w:r>
      <w:proofErr w:type="spellEnd"/>
      <w:r w:rsidRPr="00F02DE8">
        <w:rPr>
          <w:rFonts w:ascii="Times New Roman" w:hAnsi="Times New Roman" w:cs="Times New Roman"/>
        </w:rPr>
        <w:t xml:space="preserve"> lease had been zoned</w:t>
      </w:r>
      <w:r w:rsidRPr="00F02DE8">
        <w:rPr>
          <w:rFonts w:ascii="Times New Roman" w:hAnsi="Times New Roman" w:cs="Times New Roman"/>
        </w:rPr>
        <w:t xml:space="preserve"> for light industrial purposes. </w:t>
      </w:r>
      <w:r w:rsidRPr="00F02DE8">
        <w:rPr>
          <w:rFonts w:ascii="Times New Roman" w:hAnsi="Times New Roman" w:cs="Times New Roman"/>
        </w:rPr>
        <w:t>The Government is generally supportive of community based organisations being able to realise the economic value of their land to the best advantage of their members. To this end the department of Lands and Planning is wo</w:t>
      </w:r>
      <w:r w:rsidRPr="00F02DE8">
        <w:rPr>
          <w:rFonts w:ascii="Times New Roman" w:hAnsi="Times New Roman" w:cs="Times New Roman"/>
        </w:rPr>
        <w:t xml:space="preserve">rking with the </w:t>
      </w:r>
      <w:proofErr w:type="spellStart"/>
      <w:r w:rsidRPr="00F02DE8">
        <w:rPr>
          <w:rFonts w:ascii="Times New Roman" w:hAnsi="Times New Roman" w:cs="Times New Roman"/>
        </w:rPr>
        <w:t>Gwalwa</w:t>
      </w:r>
      <w:proofErr w:type="spellEnd"/>
      <w:r w:rsidRPr="00F02DE8">
        <w:rPr>
          <w:rFonts w:ascii="Times New Roman" w:hAnsi="Times New Roman" w:cs="Times New Roman"/>
        </w:rPr>
        <w:t xml:space="preserve"> </w:t>
      </w:r>
      <w:proofErr w:type="spellStart"/>
      <w:r w:rsidRPr="00F02DE8">
        <w:rPr>
          <w:rFonts w:ascii="Times New Roman" w:hAnsi="Times New Roman" w:cs="Times New Roman"/>
        </w:rPr>
        <w:t>Daraniki</w:t>
      </w:r>
      <w:proofErr w:type="spellEnd"/>
      <w:r w:rsidRPr="00F02DE8">
        <w:rPr>
          <w:rFonts w:ascii="Times New Roman" w:hAnsi="Times New Roman" w:cs="Times New Roman"/>
        </w:rPr>
        <w:t xml:space="preserve"> A</w:t>
      </w:r>
      <w:r w:rsidRPr="00F02DE8">
        <w:rPr>
          <w:rFonts w:ascii="Times New Roman" w:hAnsi="Times New Roman" w:cs="Times New Roman"/>
        </w:rPr>
        <w:t xml:space="preserve">ssociation to review the land uses that could be undertaken within the </w:t>
      </w:r>
      <w:proofErr w:type="spellStart"/>
      <w:r w:rsidRPr="00F02DE8">
        <w:rPr>
          <w:rFonts w:ascii="Times New Roman" w:hAnsi="Times New Roman" w:cs="Times New Roman"/>
        </w:rPr>
        <w:t>Kulaluk</w:t>
      </w:r>
      <w:proofErr w:type="spellEnd"/>
      <w:r w:rsidRPr="00F02DE8">
        <w:rPr>
          <w:rFonts w:ascii="Times New Roman" w:hAnsi="Times New Roman" w:cs="Times New Roman"/>
        </w:rPr>
        <w:t xml:space="preserve"> lease. However, as you would be aware the lease is significantly constrained by tidal inundation and its proximity to the Darwin International Airport limits the area available and the types of activities that c</w:t>
      </w:r>
      <w:r w:rsidRPr="00F02DE8">
        <w:rPr>
          <w:rFonts w:ascii="Times New Roman" w:hAnsi="Times New Roman" w:cs="Times New Roman"/>
        </w:rPr>
        <w:t xml:space="preserve">ould be undertaken on the land. </w:t>
      </w:r>
      <w:r w:rsidRPr="00F02DE8">
        <w:rPr>
          <w:rFonts w:ascii="Times New Roman" w:hAnsi="Times New Roman" w:cs="Times New Roman"/>
        </w:rPr>
        <w:t>I am cognizant of the need to balance development with the ongoing enhancement of the beauty of our tropical city and thank you for your remarks.</w:t>
      </w:r>
      <w:r w:rsidRPr="00F02DE8">
        <w:rPr>
          <w:rFonts w:ascii="Times New Roman" w:hAnsi="Times New Roman" w:cs="Times New Roman"/>
        </w:rPr>
        <w:t>”</w:t>
      </w:r>
    </w:p>
    <w:p w:rsidR="00F02DE8" w:rsidRPr="00F02DE8" w:rsidRDefault="00F02DE8" w:rsidP="00F17B4B">
      <w:pPr>
        <w:spacing w:after="0" w:line="240" w:lineRule="auto"/>
        <w:rPr>
          <w:rFonts w:ascii="Times New Roman" w:hAnsi="Times New Roman" w:cs="Times New Roman"/>
        </w:rPr>
      </w:pPr>
      <w:r w:rsidRPr="00F02DE8">
        <w:rPr>
          <w:rFonts w:ascii="Times New Roman" w:hAnsi="Times New Roman" w:cs="Times New Roman"/>
        </w:rPr>
        <w:t xml:space="preserve">, ironically the </w:t>
      </w:r>
      <w:proofErr w:type="spellStart"/>
      <w:r w:rsidRPr="00F02DE8">
        <w:rPr>
          <w:rFonts w:ascii="Times New Roman" w:hAnsi="Times New Roman" w:cs="Times New Roman"/>
        </w:rPr>
        <w:t>Gwalwa</w:t>
      </w:r>
      <w:proofErr w:type="spellEnd"/>
      <w:r w:rsidRPr="00F02DE8">
        <w:rPr>
          <w:rFonts w:ascii="Times New Roman" w:hAnsi="Times New Roman" w:cs="Times New Roman"/>
        </w:rPr>
        <w:t xml:space="preserve"> </w:t>
      </w:r>
      <w:proofErr w:type="spellStart"/>
      <w:r w:rsidRPr="00F02DE8">
        <w:rPr>
          <w:rFonts w:ascii="Times New Roman" w:hAnsi="Times New Roman" w:cs="Times New Roman"/>
        </w:rPr>
        <w:t>Daraniki</w:t>
      </w:r>
      <w:proofErr w:type="spellEnd"/>
      <w:r w:rsidRPr="00F02DE8">
        <w:rPr>
          <w:rFonts w:ascii="Times New Roman" w:hAnsi="Times New Roman" w:cs="Times New Roman"/>
        </w:rPr>
        <w:t xml:space="preserve"> Association now hold unprecedented powers to apparently do whatever they wish with the land entrusted to them. No other recognition of Aboriginal land rights has given land holders such power. Unfortunately, the power given to the </w:t>
      </w:r>
      <w:proofErr w:type="spellStart"/>
      <w:r w:rsidRPr="00F02DE8">
        <w:rPr>
          <w:rFonts w:ascii="Times New Roman" w:hAnsi="Times New Roman" w:cs="Times New Roman"/>
        </w:rPr>
        <w:t>Kulaluk</w:t>
      </w:r>
      <w:proofErr w:type="spellEnd"/>
      <w:r w:rsidRPr="00F02DE8">
        <w:rPr>
          <w:rFonts w:ascii="Times New Roman" w:hAnsi="Times New Roman" w:cs="Times New Roman"/>
        </w:rPr>
        <w:t xml:space="preserve"> land holders to alienate Aboriginal land is exactly what the Federal Government seeks under the Northern Territory Emergency Response Act, otherwise known at the ‘Intervention’. In addition, the alienation of Aboriginal land proceeds without any right of dissention by interested Aboriginal groups, like the </w:t>
      </w:r>
      <w:proofErr w:type="spellStart"/>
      <w:r w:rsidRPr="00F02DE8">
        <w:rPr>
          <w:rFonts w:ascii="Times New Roman" w:hAnsi="Times New Roman" w:cs="Times New Roman"/>
        </w:rPr>
        <w:t>Larrakia</w:t>
      </w:r>
      <w:proofErr w:type="spellEnd"/>
      <w:r w:rsidRPr="00F02DE8">
        <w:rPr>
          <w:rFonts w:ascii="Times New Roman" w:hAnsi="Times New Roman" w:cs="Times New Roman"/>
        </w:rPr>
        <w:t xml:space="preserve"> Nation, while governments and developers are insulated from media scrutiny.</w:t>
      </w:r>
      <w:bookmarkEnd w:id="0"/>
    </w:p>
    <w:sectPr w:rsidR="00F02DE8" w:rsidRPr="00F02D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B4B"/>
    <w:rsid w:val="00BC0F82"/>
    <w:rsid w:val="00F02DE8"/>
    <w:rsid w:val="00F17B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1388</Words>
  <Characters>7914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City of Bayswater</Company>
  <LinksUpToDate>false</LinksUpToDate>
  <CharactersWithSpaces>9284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May_Int_9</dc:creator>
  <cp:lastModifiedBy>May_Int_9</cp:lastModifiedBy>
  <cp:revision>1</cp:revision>
  <dcterms:created xsi:type="dcterms:W3CDTF">2017-08-22T02:14:00Z</dcterms:created>
  <dcterms:modified xsi:type="dcterms:W3CDTF">2017-08-22T02:37:00Z</dcterms:modified>
</cp:coreProperties>
</file>